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0F8A" w14:textId="77777777" w:rsidR="00486381" w:rsidRPr="00DE47D8" w:rsidRDefault="00DE47D8">
      <w:pPr>
        <w:ind w:left="126"/>
        <w:jc w:val="center"/>
        <w:rPr>
          <w:b/>
          <w:sz w:val="24"/>
          <w:szCs w:val="20"/>
        </w:rPr>
      </w:pPr>
      <w:r w:rsidRPr="00DE47D8">
        <w:rPr>
          <w:b/>
          <w:sz w:val="24"/>
          <w:szCs w:val="20"/>
        </w:rPr>
        <w:t>VYŠETRENIE FYZICKEJ SPÔSOBILOSTI</w:t>
      </w:r>
    </w:p>
    <w:p w14:paraId="4EE28E91" w14:textId="77777777" w:rsidR="00FD15D3" w:rsidRDefault="00FD15D3">
      <w:pPr>
        <w:pStyle w:val="Zkladntext"/>
        <w:ind w:left="133"/>
      </w:pPr>
    </w:p>
    <w:p w14:paraId="3581338B" w14:textId="697F2CB2" w:rsidR="00486381" w:rsidRDefault="00D57433">
      <w:pPr>
        <w:pStyle w:val="Zkladntext"/>
        <w:ind w:left="133"/>
      </w:pPr>
      <w:r>
        <w:t>P</w:t>
      </w:r>
      <w:r w:rsidR="00DE47D8">
        <w:t>riezvisko, meno, titul:</w:t>
      </w:r>
      <w:r w:rsidR="00846FD5">
        <w:t xml:space="preserve">  </w:t>
      </w:r>
      <w:sdt>
        <w:sdtPr>
          <w:id w:val="-1231221300"/>
          <w:placeholder>
            <w:docPart w:val="DefaultPlaceholder_-1854013440"/>
          </w:placeholder>
          <w:text/>
        </w:sdtPr>
        <w:sdtEndPr/>
        <w:sdtContent>
          <w:r w:rsidR="00846FD5">
            <w:t xml:space="preserve">      </w:t>
          </w:r>
        </w:sdtContent>
      </w:sdt>
      <w:r w:rsidR="00846FD5">
        <w:t xml:space="preserve"> </w:t>
      </w:r>
    </w:p>
    <w:p w14:paraId="38A32095" w14:textId="77777777" w:rsidR="00486381" w:rsidRDefault="00486381">
      <w:pPr>
        <w:pStyle w:val="Zkladntext"/>
        <w:spacing w:before="1"/>
      </w:pPr>
    </w:p>
    <w:p w14:paraId="6525B9BC" w14:textId="22281B9C" w:rsidR="00486381" w:rsidRDefault="00D57433">
      <w:pPr>
        <w:pStyle w:val="Zkladntext"/>
        <w:ind w:left="133"/>
      </w:pPr>
      <w:r>
        <w:t>D</w:t>
      </w:r>
      <w:r w:rsidR="00DE47D8">
        <w:t xml:space="preserve">átum narodenia: </w:t>
      </w:r>
      <w:sdt>
        <w:sdtPr>
          <w:id w:val="1534001967"/>
          <w:placeholder>
            <w:docPart w:val="DefaultPlaceholder_-1854013437"/>
          </w:placeholder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DE47D8">
            <w:t xml:space="preserve">     </w:t>
          </w:r>
        </w:sdtContent>
      </w:sdt>
    </w:p>
    <w:p w14:paraId="735357AE" w14:textId="77777777" w:rsidR="00486381" w:rsidRDefault="00486381">
      <w:pPr>
        <w:pStyle w:val="Zkladntext"/>
        <w:rPr>
          <w:sz w:val="24"/>
        </w:rPr>
      </w:pPr>
    </w:p>
    <w:p w14:paraId="5F57AE1D" w14:textId="77777777" w:rsidR="00486381" w:rsidRDefault="00486381">
      <w:pPr>
        <w:pStyle w:val="Zkladntext"/>
        <w:rPr>
          <w:sz w:val="20"/>
        </w:rPr>
      </w:pPr>
    </w:p>
    <w:p w14:paraId="41BF6AC6" w14:textId="77777777" w:rsidR="00486381" w:rsidRDefault="00DE47D8">
      <w:pPr>
        <w:pStyle w:val="Zkladntext"/>
        <w:ind w:left="133"/>
      </w:pPr>
      <w:r>
        <w:t>Vyšetrením zraku hore menovanej osoby bolo zistené, že:</w:t>
      </w:r>
    </w:p>
    <w:p w14:paraId="676FF868" w14:textId="77777777" w:rsidR="00486381" w:rsidRDefault="00486381">
      <w:pPr>
        <w:pStyle w:val="Zkladntext"/>
      </w:pPr>
    </w:p>
    <w:p w14:paraId="4D999CC0" w14:textId="77777777" w:rsidR="00486381" w:rsidRDefault="00DE47D8">
      <w:pPr>
        <w:pStyle w:val="Odsekzoznamu"/>
        <w:numPr>
          <w:ilvl w:val="0"/>
          <w:numId w:val="1"/>
        </w:numPr>
        <w:tabs>
          <w:tab w:val="left" w:pos="319"/>
        </w:tabs>
        <w:spacing w:before="0"/>
      </w:pPr>
      <w:r>
        <w:t>je</w:t>
      </w:r>
    </w:p>
    <w:p w14:paraId="60B210E1" w14:textId="6384657F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138614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NESPÔSOBILÁ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</w:t>
      </w:r>
      <w:r w:rsidR="00205B7C">
        <w:rPr>
          <w:b w:val="0"/>
          <w:vertAlign w:val="superscript"/>
        </w:rPr>
        <w:t xml:space="preserve"> </w:t>
      </w:r>
      <w:sdt>
        <w:sdtPr>
          <w:rPr>
            <w:b w:val="0"/>
          </w:rPr>
          <w:id w:val="-1063559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A3E72E3" w14:textId="77777777" w:rsidR="00486381" w:rsidRDefault="00486381">
      <w:pPr>
        <w:pStyle w:val="Zkladntext"/>
      </w:pPr>
    </w:p>
    <w:p w14:paraId="41CEFAD2" w14:textId="4CC866CD" w:rsidR="00486381" w:rsidRDefault="00DE47D8" w:rsidP="00D57433">
      <w:pPr>
        <w:pStyle w:val="Zkladntext"/>
        <w:ind w:left="133" w:right="400"/>
        <w:jc w:val="both"/>
      </w:pPr>
      <w:r>
        <w:t xml:space="preserve">čítať na blízko text minimálne </w:t>
      </w:r>
      <w:proofErr w:type="spellStart"/>
      <w:r>
        <w:t>Jaegrovým</w:t>
      </w:r>
      <w:proofErr w:type="spellEnd"/>
      <w:r>
        <w:t xml:space="preserve"> testom č.1 alebo text písaný písmom Times Roman N 4,5 alebo ekvivalentné písmená (s veľkosťou 1,6 mm) zo vzdialenosti nie</w:t>
      </w:r>
      <w:r w:rsidR="00D57433">
        <w:t xml:space="preserve"> </w:t>
      </w:r>
      <w:r>
        <w:t>menšej ako 30 cm s jedným okom alebo oboma očami, s korekciou alebo bez korekcie,</w:t>
      </w:r>
    </w:p>
    <w:p w14:paraId="3C792255" w14:textId="44B5FB54" w:rsidR="00486381" w:rsidRDefault="009C4623">
      <w:pPr>
        <w:pStyle w:val="Zkladn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494A56E" wp14:editId="3772A879">
                <wp:simplePos x="0" y="0"/>
                <wp:positionH relativeFrom="page">
                  <wp:posOffset>611505</wp:posOffset>
                </wp:positionH>
                <wp:positionV relativeFrom="paragraph">
                  <wp:posOffset>113030</wp:posOffset>
                </wp:positionV>
                <wp:extent cx="61626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963 963"/>
                            <a:gd name="T1" fmla="*/ T0 w 9705"/>
                            <a:gd name="T2" fmla="+- 0 10668 963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0A1327A1">
              <v:shape id="Freeform 4" style="position:absolute;margin-left:48.15pt;margin-top:8.9pt;width:48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0gmgIAAJUFAAAOAAAAZHJzL2Uyb0RvYy54bWysVNtu2zAMfR+wfxD0uGH1pY3TGnWKoV2H&#10;Ad0FaPYBiizHxmRRk5Q43dePopPUy7aXYQFiUCZ1eHhI8/pm12u2Vc53YCqenaWcKSOh7sy64l+X&#10;928uOfNBmFpoMKriT8rzm8XLF9eDLVUOLehaOYYgxpeDrXgbgi2TxMtW9cKfgVUGnQ24XgQ8unVS&#10;OzEgeq+TPE2LZABXWwdSeY9v70YnXxB+0ygZPjeNV4HpiiO3QE9Hz1V8JotrUa6dsG0n9zTEP7Do&#10;RWcw6RHqTgTBNq77DarvpAMPTTiT0CfQNJ1UVANWk6Un1Ty2wiqqBcXx9iiT/3+w8tP20X5xkbq3&#10;DyC/eVQkGawvj5548BjDVsNHqLGHYhOAit01ro83sQy2I02fjpqqXWASXxZZkRfzGWcSfVk+J8kT&#10;UR7uyo0P7xUQjtg++DB2pEaL9KyZET0mXWL3ml5jc16/YSm7Ks7jf9+/Y1B2CHqVsGXKBnY1T2en&#10;QfkhiJCytCgu/4R1fgiLWPkEC9mvD/xEe6Asd2bPGS0m4vynpJIFH9VZIreDPIiAQbG+v8Ri7tPY&#10;8c4+hcPBPh1pxxmO9Gqs1ooQmcUU0WRDxUmK+KKHrVoCucJJ3zDJs1ebaRRdn7Ia3XgjJsChGQ1K&#10;GrlO+mrgvtOaGqsNUZnlM9LGg+7q6IxsvFuvbrVjWxE/VvrFYhDslzDrfLgTvh3jyDXW7GBjasrS&#10;KlG/29tBdHq0EUij6DTdcaDjkvDlCuonHG4H427AXYZGC+4HZwPuhYr77xvhFGf6g8EP7yq7uIiL&#10;hA4Xs3mOBzf1rKYeYSRCVTxwnIho3oZx+Wys69YtZspIBwNv8aNqujj9xG9ktT/gt08y7PdUXC7T&#10;M0U9b9PFTwAAAP//AwBQSwMEFAAGAAgAAAAhAG6hpPvbAAAACQEAAA8AAABkcnMvZG93bnJldi54&#10;bWxMT0FOwzAQvCPxB2uRuFG7gJIS4lRVJa6gFoQ4uvGSpNjrEDtp+D3bE9xmdkazM+V69k5MOMQu&#10;kIblQoFAqoPtqNHw9vp0swIRkyFrXCDU8IMR1tXlRWkKG060w2mfGsEhFAujoU2pL6SMdYvexEXo&#10;kVj7DIM3ienQSDuYE4d7J2+VyqQ3HfGH1vS4bbH+2o9ew9bFY76cXnx4vj/u8g2O798fo9bXV/Pm&#10;EUTCOf2Z4Vyfq0PFnQ5hJBuF0/CQ3bGT7zkvOOsqyxgdGK0UyKqU/xdUvwAAAP//AwBQSwECLQAU&#10;AAYACAAAACEAtoM4kv4AAADhAQAAEwAAAAAAAAAAAAAAAAAAAAAAW0NvbnRlbnRfVHlwZXNdLnht&#10;bFBLAQItABQABgAIAAAAIQA4/SH/1gAAAJQBAAALAAAAAAAAAAAAAAAAAC8BAABfcmVscy8ucmVs&#10;c1BLAQItABQABgAIAAAAIQCzx30gmgIAAJUFAAAOAAAAAAAAAAAAAAAAAC4CAABkcnMvZTJvRG9j&#10;LnhtbFBLAQItABQABgAIAAAAIQBuoaT72wAAAAkBAAAPAAAAAAAAAAAAAAAAAPQEAABkcnMvZG93&#10;bnJldi54bWxQSwUGAAAAAAQABADzAAAA/AUAAAAA&#10;" w14:anchorId="6662B603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0E26DAC4" w14:textId="77777777" w:rsidR="00486381" w:rsidRDefault="00486381">
      <w:pPr>
        <w:pStyle w:val="Zkladntext"/>
        <w:spacing w:before="4"/>
        <w:rPr>
          <w:sz w:val="17"/>
        </w:rPr>
      </w:pPr>
    </w:p>
    <w:p w14:paraId="03A35A69" w14:textId="77777777" w:rsidR="00486381" w:rsidRDefault="00DE47D8">
      <w:pPr>
        <w:pStyle w:val="Odsekzoznamu"/>
        <w:numPr>
          <w:ilvl w:val="0"/>
          <w:numId w:val="1"/>
        </w:numPr>
        <w:tabs>
          <w:tab w:val="left" w:pos="379"/>
        </w:tabs>
        <w:ind w:left="378" w:hanging="246"/>
      </w:pPr>
      <w:r>
        <w:t>má</w:t>
      </w:r>
    </w:p>
    <w:p w14:paraId="4A4FE3C8" w14:textId="520F6724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DOSTA</w:t>
      </w:r>
      <w:r w:rsidR="00D57433">
        <w:t>Č</w:t>
      </w:r>
      <w:r>
        <w:t>UJÚCE</w:t>
      </w:r>
      <w:r>
        <w:rPr>
          <w:spacing w:val="-2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170216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NEDOSTAČUJÚCE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173836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75E25DCC" w14:textId="77777777" w:rsidR="00486381" w:rsidRDefault="00486381">
      <w:pPr>
        <w:pStyle w:val="Zkladntext"/>
        <w:spacing w:before="10"/>
        <w:rPr>
          <w:sz w:val="13"/>
        </w:rPr>
      </w:pPr>
    </w:p>
    <w:p w14:paraId="08355BC4" w14:textId="4922FEEE" w:rsidR="00486381" w:rsidRDefault="00DE47D8" w:rsidP="00846FD5">
      <w:pPr>
        <w:pStyle w:val="Zkladntext"/>
        <w:spacing w:before="94"/>
        <w:ind w:left="133" w:right="1069"/>
        <w:jc w:val="both"/>
      </w:pPr>
      <w:r>
        <w:t xml:space="preserve">farebné videnie, aby rozoznal/a </w:t>
      </w:r>
      <w:proofErr w:type="spellStart"/>
      <w:r>
        <w:t>a</w:t>
      </w:r>
      <w:proofErr w:type="spellEnd"/>
      <w:r>
        <w:t xml:space="preserve"> odlíšil/a kontrast medzi farbami a odtieňmi sivej,</w:t>
      </w:r>
      <w:r w:rsidR="009E0D5D">
        <w:t xml:space="preserve"> používané pri metódach NDT,</w:t>
      </w:r>
      <w:r>
        <w:t xml:space="preserve"> pri použití </w:t>
      </w:r>
      <w:proofErr w:type="spellStart"/>
      <w:r>
        <w:t>pseudoisochromatických</w:t>
      </w:r>
      <w:proofErr w:type="spellEnd"/>
      <w:r>
        <w:t xml:space="preserve"> tabuliek ( napr. Ishihara alebo ekvivalent)</w:t>
      </w:r>
      <w:r w:rsidR="67BABB3E">
        <w:t xml:space="preserve"> (raz za  5 rokov)</w:t>
      </w:r>
    </w:p>
    <w:p w14:paraId="020E1D0A" w14:textId="68E6EABC" w:rsidR="00486381" w:rsidRDefault="009C4623">
      <w:pPr>
        <w:pStyle w:val="Zkladn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9B3A6F" wp14:editId="00557144">
                <wp:simplePos x="0" y="0"/>
                <wp:positionH relativeFrom="page">
                  <wp:posOffset>640080</wp:posOffset>
                </wp:positionH>
                <wp:positionV relativeFrom="paragraph">
                  <wp:posOffset>142240</wp:posOffset>
                </wp:positionV>
                <wp:extent cx="61626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DDCDA18">
              <v:shape id="Freeform 3" style="position:absolute;margin-left:50.4pt;margin-top:11.2pt;width:485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fnPgH90AAAAKAQAADwAAAGRycy9kb3ducmV2Lnht&#10;bEyPwU7DMBBE70j8g7VIvbV20qpBIU5VVeIKaosQRzdekhR7HWInDX+Pc4Lj7Ixm3ha7yRo2Yu9b&#10;RxKSlQCGVDndUi3h7fy8fATmgyKtjCOU8IMeduX9XaFy7W50xPEUahZLyOdKQhNCl3Puqwat8ivX&#10;IUXv0/VWhSj7mute3WK5NTwVYsutaikuNKrDQ4PV12mwEg7GX7NkfLXuZXM9Znsc3r8/BikXD9P+&#10;CVjAKfyFYcaP6FBGposbSHtmohYiogcJaboBNgdElqyBXebLFnhZ8P8vlL8AAAD//wMAUEsBAi0A&#10;FAAGAAgAAAAhALaDOJL+AAAA4QEAABMAAAAAAAAAAAAAAAAAAAAAAFtDb250ZW50X1R5cGVzXS54&#10;bWxQSwECLQAUAAYACAAAACEAOP0h/9YAAACUAQAACwAAAAAAAAAAAAAAAAAvAQAAX3JlbHMvLnJl&#10;bHNQSwECLQAUAAYACAAAACEA2rzVHZkCAACYBQAADgAAAAAAAAAAAAAAAAAuAgAAZHJzL2Uyb0Rv&#10;Yy54bWxQSwECLQAUAAYACAAAACEAfnPgH90AAAAKAQAADwAAAAAAAAAAAAAAAADzBAAAZHJzL2Rv&#10;d25yZXYueG1sUEsFBgAAAAAEAAQA8wAAAP0FAAAAAA==&#10;" w14:anchorId="56D4563B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727CA9E6" w14:textId="77777777" w:rsidR="00486381" w:rsidRDefault="00486381">
      <w:pPr>
        <w:pStyle w:val="Zkladntext"/>
        <w:spacing w:before="4"/>
        <w:rPr>
          <w:sz w:val="21"/>
        </w:rPr>
      </w:pPr>
    </w:p>
    <w:p w14:paraId="338ECF46" w14:textId="5D90A9A6" w:rsidR="00486381" w:rsidRDefault="00DE47D8">
      <w:pPr>
        <w:ind w:left="133"/>
      </w:pPr>
      <w:r>
        <w:t xml:space="preserve">len pre uchádzačov o </w:t>
      </w:r>
      <w:r w:rsidRPr="000B3FFC">
        <w:t>certifikáciu vo</w:t>
      </w:r>
      <w:r w:rsidR="000B3FFC" w:rsidRPr="000B3FFC">
        <w:rPr>
          <w:u w:val="single"/>
        </w:rPr>
        <w:t xml:space="preserve"> </w:t>
      </w:r>
      <w:r>
        <w:rPr>
          <w:b/>
          <w:u w:val="thick"/>
        </w:rPr>
        <w:t>vizuálnej metóde</w:t>
      </w:r>
      <w:r>
        <w:t>:</w:t>
      </w:r>
    </w:p>
    <w:p w14:paraId="08B27E6F" w14:textId="77777777" w:rsidR="00486381" w:rsidRDefault="00486381">
      <w:pPr>
        <w:pStyle w:val="Zkladntext"/>
        <w:spacing w:before="10"/>
        <w:rPr>
          <w:sz w:val="13"/>
        </w:rPr>
      </w:pPr>
    </w:p>
    <w:p w14:paraId="42A91F2C" w14:textId="77777777" w:rsidR="00486381" w:rsidRDefault="00DE47D8">
      <w:pPr>
        <w:pStyle w:val="Odsekzoznamu"/>
        <w:numPr>
          <w:ilvl w:val="0"/>
          <w:numId w:val="1"/>
        </w:numPr>
        <w:tabs>
          <w:tab w:val="left" w:pos="441"/>
        </w:tabs>
        <w:spacing w:line="253" w:lineRule="exact"/>
        <w:ind w:left="440" w:hanging="308"/>
      </w:pPr>
      <w:r>
        <w:t>je</w:t>
      </w:r>
    </w:p>
    <w:p w14:paraId="6D1DB353" w14:textId="2263B698" w:rsidR="00486381" w:rsidRPr="00846FD5" w:rsidRDefault="00DE47D8" w:rsidP="00967ED0">
      <w:pPr>
        <w:pStyle w:val="Nadpis1"/>
        <w:tabs>
          <w:tab w:val="left" w:pos="3674"/>
        </w:tabs>
        <w:spacing w:before="120"/>
        <w:rPr>
          <w:b w:val="0"/>
        </w:rPr>
      </w:pPr>
      <w:r>
        <w:t>SCHOPNÁ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92745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 w:rsidRP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ab/>
      </w:r>
      <w:r>
        <w:t>NESCHOPNÁ</w:t>
      </w:r>
      <w:r>
        <w:rPr>
          <w:spacing w:val="3"/>
        </w:rPr>
        <w:t xml:space="preserve"> </w:t>
      </w:r>
      <w:r>
        <w:rPr>
          <w:b w:val="0"/>
          <w:vertAlign w:val="superscript"/>
        </w:rPr>
        <w:t>*</w:t>
      </w:r>
      <w:r w:rsidR="00846FD5">
        <w:rPr>
          <w:b w:val="0"/>
          <w:vertAlign w:val="superscript"/>
        </w:rPr>
        <w:t xml:space="preserve">  </w:t>
      </w:r>
      <w:sdt>
        <w:sdtPr>
          <w:rPr>
            <w:b w:val="0"/>
          </w:rPr>
          <w:id w:val="-76068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FD5">
            <w:rPr>
              <w:rFonts w:ascii="MS Gothic" w:eastAsia="MS Gothic" w:hAnsi="MS Gothic" w:hint="eastAsia"/>
              <w:b w:val="0"/>
            </w:rPr>
            <w:t>☐</w:t>
          </w:r>
        </w:sdtContent>
      </w:sdt>
    </w:p>
    <w:p w14:paraId="277556EA" w14:textId="77777777" w:rsidR="00486381" w:rsidRDefault="00DE47D8" w:rsidP="00846FD5">
      <w:pPr>
        <w:pStyle w:val="Zkladntext"/>
        <w:ind w:left="133" w:right="99"/>
        <w:jc w:val="both"/>
      </w:pPr>
      <w:r>
        <w:t xml:space="preserve">vidieť na diaľku podľa normalizovaného </w:t>
      </w:r>
      <w:proofErr w:type="spellStart"/>
      <w:r>
        <w:t>optotypu</w:t>
      </w:r>
      <w:proofErr w:type="spellEnd"/>
      <w:r>
        <w:t xml:space="preserve"> v súlade s EN ISO 8596, stupeň ostrosti videnia 0,63 najmenej jedným okom s použitím alebo bez použitia optickej pomôcky.</w:t>
      </w:r>
    </w:p>
    <w:p w14:paraId="5B9407E1" w14:textId="77777777" w:rsidR="00486381" w:rsidRDefault="00486381">
      <w:pPr>
        <w:pStyle w:val="Zkladntext"/>
        <w:rPr>
          <w:sz w:val="20"/>
        </w:rPr>
      </w:pPr>
    </w:p>
    <w:p w14:paraId="58FF1768" w14:textId="6466ECFD" w:rsidR="00486381" w:rsidRDefault="009C4623">
      <w:pPr>
        <w:pStyle w:val="Zkladn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1DAD7B" wp14:editId="6D4E001B">
                <wp:simplePos x="0" y="0"/>
                <wp:positionH relativeFrom="page">
                  <wp:posOffset>640080</wp:posOffset>
                </wp:positionH>
                <wp:positionV relativeFrom="paragraph">
                  <wp:posOffset>127635</wp:posOffset>
                </wp:positionV>
                <wp:extent cx="61626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675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705"/>
                            <a:gd name="T2" fmla="+- 0 10713 1008"/>
                            <a:gd name="T3" fmla="*/ T2 w 9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5">
                              <a:moveTo>
                                <a:pt x="0" y="0"/>
                              </a:moveTo>
                              <a:lnTo>
                                <a:pt x="97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754FE8AE">
              <v:shape id="Freeform 2" style="position:absolute;margin-left:50.4pt;margin-top:10.05pt;width:48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5,1270" o:spid="_x0000_s1026" filled="f" path="m,l970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UdmQIAAJgFAAAOAAAAZHJzL2Uyb0RvYy54bWysVNtu2zAMfR+wfxD0uGH1pU3SBnWKoV2H&#10;Ad0FaPYBiizHxmRRk5Q43dePou3Uy7aXYX4QKJM6PDyieH1zaDXbK+cbMAXPzlLOlJFQNmZb8K/r&#10;+ze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nP5vl8MeNMoi/LFyR5&#10;IpbjWbnz4b0CwhH7Bx/6GynRIj1LZkSLSdd4e1Wr8XJev2Epy9L0kpbhBo9h2Rj2KmHrlHXsapHO&#10;ToPyMWjAWmTnfwQ7H+MiWD4BwwK2I0VRj6zlwQy00WIiPoGUhLLgo0BrJDcqhAgYFEv8SyzmPo3t&#10;zwwpHPb2aVc7zrCrN325VoTILKaIJusKTlrEHy3s1RrIFU6uDpM8e7WZRtHxKavejSdiAuyb3qCk&#10;kevkag3cN1rT3WpDVGb5jLTxoJsyOiMb77abW+3YXsT3Sl8sBsF+CbPOhzvh6z6OXH3NDnampCy1&#10;EuW7wQ6i0b2NQBpFpwaPPR3nhF9uoHzC/nbQjwccZ2jU4H5w1uFoKLj/vhNOcaY/GHx7V9nFRZwl&#10;tLmYLXLcuKlnM/UIIxGq4IFjR0TzNvTzZ2dds60xU0Y6GHiL76pq4gMgfj2rYYPPn2QYRlWcL9M9&#10;RT0P1NVPAAAA//8DAFBLAwQUAAYACAAAACEAbTRnxd0AAAAKAQAADwAAAGRycy9kb3ducmV2Lnht&#10;bEyPwW7CMBBE75X6D9ZW6q3Ygaqp0jgIIXFtBUWIo4mXJGCvQ+yE9O/rnNrj7Ixm3ubL0Ro2YOcb&#10;RxKSmQCGVDrdUCVh/715eQfmgyKtjCOU8IMelsXjQ64y7e60xWEXKhZLyGdKQh1Cm3Huyxqt8jPX&#10;IkXv7DqrQpRdxXWn7rHcGj4X4o1b1VBcqFWL6xrL6663EtbGX9Jk+LLu8/WyTVfYH27HXsrnp3H1&#10;ASzgGP7CMOFHdCgi08n1pD0zUQsR0YOEuUiATQGRJgtgp+myAF7k/P8LxS8AAAD//wMAUEsBAi0A&#10;FAAGAAgAAAAhALaDOJL+AAAA4QEAABMAAAAAAAAAAAAAAAAAAAAAAFtDb250ZW50X1R5cGVzXS54&#10;bWxQSwECLQAUAAYACAAAACEAOP0h/9YAAACUAQAACwAAAAAAAAAAAAAAAAAvAQAAX3JlbHMvLnJl&#10;bHNQSwECLQAUAAYACAAAACEA2rzVHZkCAACYBQAADgAAAAAAAAAAAAAAAAAuAgAAZHJzL2Uyb0Rv&#10;Yy54bWxQSwECLQAUAAYACAAAACEAbTRnxd0AAAAKAQAADwAAAAAAAAAAAAAAAADzBAAAZHJzL2Rv&#10;d25yZXYueG1sUEsFBgAAAAAEAAQA8wAAAP0FAAAAAA==&#10;" w14:anchorId="31D96F85">
                <v:path arrowok="t" o:connecttype="custom" o:connectlocs="0,0;6162675,0" o:connectangles="0,0"/>
                <w10:wrap type="topAndBottom" anchorx="page"/>
              </v:shape>
            </w:pict>
          </mc:Fallback>
        </mc:AlternateContent>
      </w:r>
    </w:p>
    <w:p w14:paraId="4D31D45C" w14:textId="1A05A4CB" w:rsidR="00486381" w:rsidRDefault="00DE47D8">
      <w:pPr>
        <w:spacing w:before="38"/>
        <w:ind w:left="133"/>
        <w:rPr>
          <w:i/>
        </w:rPr>
      </w:pPr>
      <w:r>
        <w:rPr>
          <w:i/>
        </w:rPr>
        <w:t xml:space="preserve">* </w:t>
      </w:r>
      <w:proofErr w:type="spellStart"/>
      <w:r w:rsidR="00846FD5">
        <w:rPr>
          <w:i/>
        </w:rPr>
        <w:t>hodiace</w:t>
      </w:r>
      <w:proofErr w:type="spellEnd"/>
      <w:r w:rsidR="00846FD5">
        <w:rPr>
          <w:i/>
        </w:rPr>
        <w:t xml:space="preserve"> sa </w:t>
      </w:r>
      <w:proofErr w:type="spellStart"/>
      <w:r w:rsidR="00846FD5">
        <w:rPr>
          <w:i/>
        </w:rPr>
        <w:t>zakrížikujte</w:t>
      </w:r>
      <w:proofErr w:type="spellEnd"/>
      <w:r w:rsidR="00846FD5">
        <w:rPr>
          <w:i/>
        </w:rPr>
        <w:t xml:space="preserve"> </w:t>
      </w:r>
    </w:p>
    <w:p w14:paraId="0BACB6A0" w14:textId="1FA751CD" w:rsidR="00486381" w:rsidRDefault="00486381">
      <w:pPr>
        <w:pStyle w:val="Zkladntext"/>
        <w:rPr>
          <w:i/>
          <w:sz w:val="24"/>
        </w:rPr>
      </w:pPr>
    </w:p>
    <w:p w14:paraId="70F9E888" w14:textId="77777777" w:rsidR="00205B7C" w:rsidRDefault="00205B7C">
      <w:pPr>
        <w:pStyle w:val="Zkladntext"/>
        <w:rPr>
          <w:i/>
          <w:sz w:val="24"/>
        </w:rPr>
      </w:pPr>
    </w:p>
    <w:p w14:paraId="178E11A1" w14:textId="77777777" w:rsidR="00486381" w:rsidRDefault="00486381" w:rsidP="00205B7C">
      <w:pPr>
        <w:pStyle w:val="Zkladntext"/>
        <w:spacing w:line="276" w:lineRule="auto"/>
        <w:rPr>
          <w:i/>
          <w:sz w:val="24"/>
        </w:rPr>
      </w:pPr>
    </w:p>
    <w:p w14:paraId="404707C8" w14:textId="03DEDE5F" w:rsidR="00486381" w:rsidRDefault="00205B7C" w:rsidP="00573BC4">
      <w:pPr>
        <w:pStyle w:val="Nadpis1"/>
        <w:spacing w:line="276" w:lineRule="auto"/>
        <w:ind w:left="142"/>
      </w:pPr>
      <w:r>
        <w:t xml:space="preserve">Dátum: </w:t>
      </w:r>
      <w:sdt>
        <w:sdtPr>
          <w:id w:val="-1983837528"/>
          <w:placeholder>
            <w:docPart w:val="DefaultPlaceholder_-1854013440"/>
          </w:placeholder>
          <w:text/>
        </w:sdtPr>
        <w:sdtEndPr/>
        <w:sdtContent>
          <w:r>
            <w:t xml:space="preserve">      </w:t>
          </w:r>
        </w:sdtContent>
      </w:sdt>
    </w:p>
    <w:p w14:paraId="000269A3" w14:textId="290D1FF2" w:rsidR="00486381" w:rsidRDefault="00205B7C" w:rsidP="00205B7C">
      <w:pPr>
        <w:spacing w:line="276" w:lineRule="auto"/>
        <w:ind w:left="133"/>
        <w:rPr>
          <w:b/>
        </w:rPr>
      </w:pPr>
      <w:r>
        <w:rPr>
          <w:b/>
        </w:rPr>
        <w:t xml:space="preserve">Meno, podpis, pečiatka: </w:t>
      </w:r>
      <w:sdt>
        <w:sdtPr>
          <w:rPr>
            <w:b/>
          </w:rPr>
          <w:id w:val="1223492710"/>
          <w:placeholder>
            <w:docPart w:val="DefaultPlaceholder_-1854013440"/>
          </w:placeholder>
          <w:text/>
        </w:sdtPr>
        <w:sdtEndPr/>
        <w:sdtContent>
          <w:r>
            <w:rPr>
              <w:b/>
            </w:rPr>
            <w:t xml:space="preserve">       </w:t>
          </w:r>
        </w:sdtContent>
      </w:sdt>
    </w:p>
    <w:p w14:paraId="6920A431" w14:textId="4AB35CC2" w:rsidR="00486381" w:rsidRPr="009C04A0" w:rsidRDefault="00DE47D8" w:rsidP="009C04A0">
      <w:pPr>
        <w:pStyle w:val="Zkladntext"/>
        <w:spacing w:line="276" w:lineRule="auto"/>
        <w:ind w:left="133"/>
      </w:pPr>
      <w:r>
        <w:t>(očný lekár, alebo inak lekársky uznaná osoba)</w:t>
      </w:r>
    </w:p>
    <w:sectPr w:rsidR="00486381" w:rsidRPr="009C04A0" w:rsidSect="00E55B91">
      <w:headerReference w:type="default" r:id="rId11"/>
      <w:footerReference w:type="default" r:id="rId12"/>
      <w:type w:val="continuous"/>
      <w:pgSz w:w="11910" w:h="16840"/>
      <w:pgMar w:top="1440" w:right="1080" w:bottom="1440" w:left="1080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83437" w14:textId="77777777" w:rsidR="006C16F1" w:rsidRDefault="006C16F1" w:rsidP="00205B7C">
      <w:r>
        <w:separator/>
      </w:r>
    </w:p>
  </w:endnote>
  <w:endnote w:type="continuationSeparator" w:id="0">
    <w:p w14:paraId="16D42818" w14:textId="77777777" w:rsidR="006C16F1" w:rsidRDefault="006C16F1" w:rsidP="0020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5B83E" w14:textId="20DB784D" w:rsidR="00205B7C" w:rsidRPr="00E55B91" w:rsidRDefault="00205B7C" w:rsidP="00E55B91">
    <w:pPr>
      <w:spacing w:before="244"/>
      <w:ind w:left="133"/>
      <w:rPr>
        <w:sz w:val="18"/>
      </w:rPr>
    </w:pPr>
    <w:r w:rsidRPr="00081337">
      <w:rPr>
        <w:sz w:val="18"/>
      </w:rPr>
      <w:t>COP</w:t>
    </w:r>
    <w:r w:rsidRPr="00081337">
      <w:rPr>
        <w:spacing w:val="-1"/>
        <w:sz w:val="18"/>
      </w:rPr>
      <w:t xml:space="preserve"> </w:t>
    </w:r>
    <w:r w:rsidRPr="00081337">
      <w:rPr>
        <w:sz w:val="18"/>
      </w:rPr>
      <w:t>RT-05-F</w:t>
    </w:r>
    <w:r w:rsidRPr="00081337">
      <w:rPr>
        <w:sz w:val="18"/>
      </w:rPr>
      <w:tab/>
      <w:t xml:space="preserve">                                                                                       </w:t>
    </w:r>
    <w:r w:rsidRPr="00081337">
      <w:rPr>
        <w:sz w:val="18"/>
      </w:rPr>
      <w:tab/>
    </w:r>
    <w:r w:rsidRPr="00081337">
      <w:rPr>
        <w:sz w:val="18"/>
      </w:rPr>
      <w:tab/>
    </w:r>
    <w:r w:rsidRPr="00081337">
      <w:rPr>
        <w:sz w:val="18"/>
      </w:rPr>
      <w:tab/>
    </w:r>
    <w:r w:rsidRPr="00081337">
      <w:rPr>
        <w:sz w:val="18"/>
      </w:rPr>
      <w:tab/>
    </w:r>
    <w:r w:rsidR="00081337" w:rsidRPr="00081337">
      <w:rPr>
        <w:sz w:val="18"/>
      </w:rPr>
      <w:t>01</w:t>
    </w:r>
    <w:r w:rsidRPr="00081337">
      <w:rPr>
        <w:sz w:val="18"/>
      </w:rPr>
      <w:t>.</w:t>
    </w:r>
    <w:r w:rsidR="00081337" w:rsidRPr="00081337">
      <w:rPr>
        <w:sz w:val="18"/>
      </w:rPr>
      <w:t>03</w:t>
    </w:r>
    <w:r w:rsidRPr="00081337">
      <w:rPr>
        <w:sz w:val="18"/>
      </w:rP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C230C" w14:textId="77777777" w:rsidR="006C16F1" w:rsidRDefault="006C16F1" w:rsidP="00205B7C">
      <w:r>
        <w:separator/>
      </w:r>
    </w:p>
  </w:footnote>
  <w:footnote w:type="continuationSeparator" w:id="0">
    <w:p w14:paraId="465B4BAC" w14:textId="77777777" w:rsidR="006C16F1" w:rsidRDefault="006C16F1" w:rsidP="00205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18EA" w14:textId="501E6AAD" w:rsidR="00FD15D3" w:rsidRPr="00FD15D3" w:rsidRDefault="00FD15D3" w:rsidP="00FD15D3">
    <w:pPr>
      <w:pStyle w:val="Zkladntext"/>
      <w:rPr>
        <w:bCs/>
        <w:color w:val="808080"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Pr="00FD15D3">
      <w:rPr>
        <w:bCs/>
        <w:color w:val="808080"/>
        <w:sz w:val="18"/>
        <w:szCs w:val="14"/>
      </w:rPr>
      <w:t>Číslo spisu</w:t>
    </w:r>
    <w:r w:rsidRPr="00FD15D3">
      <w:rPr>
        <w:bCs/>
        <w:color w:val="808080"/>
        <w:sz w:val="18"/>
        <w:szCs w:val="14"/>
      </w:rPr>
      <w:t>:</w:t>
    </w:r>
  </w:p>
  <w:p w14:paraId="691433A2" w14:textId="77777777" w:rsidR="00FD15D3" w:rsidRDefault="00FD15D3" w:rsidP="00FD15D3">
    <w:pPr>
      <w:pStyle w:val="Hlavika"/>
      <w:jc w:val="right"/>
    </w:pPr>
  </w:p>
  <w:p w14:paraId="014D5643" w14:textId="00C533EC" w:rsidR="00FD15D3" w:rsidRDefault="001D409D" w:rsidP="00FD15D3">
    <w:pPr>
      <w:pStyle w:val="Zkladntext"/>
      <w:ind w:left="3285"/>
      <w:rPr>
        <w:rFonts w:ascii="Times New Roman"/>
        <w:sz w:val="20"/>
      </w:rPr>
    </w:pPr>
    <w:r w:rsidRPr="000C5DF9">
      <w:rPr>
        <w:b/>
        <w:noProof/>
        <w:sz w:val="52"/>
      </w:rPr>
      <w:drawing>
        <wp:inline distT="0" distB="0" distL="0" distR="0" wp14:anchorId="28659D4F" wp14:editId="5D50987F">
          <wp:extent cx="2087880" cy="830580"/>
          <wp:effectExtent l="0" t="0" r="7620" b="7620"/>
          <wp:docPr id="86295874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2F42D" w14:textId="77777777" w:rsidR="00FD15D3" w:rsidRPr="00DE47D8" w:rsidRDefault="00FD15D3" w:rsidP="00FD15D3">
    <w:pPr>
      <w:pStyle w:val="Nzov"/>
      <w:spacing w:before="59" w:line="276" w:lineRule="auto"/>
      <w:ind w:left="0"/>
      <w:rPr>
        <w:sz w:val="24"/>
        <w:szCs w:val="24"/>
      </w:rPr>
    </w:pPr>
    <w:r w:rsidRPr="00DE47D8">
      <w:rPr>
        <w:sz w:val="24"/>
        <w:szCs w:val="24"/>
      </w:rPr>
      <w:t>Certifikačný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orgán</w:t>
    </w:r>
    <w:r w:rsidRPr="00DE47D8">
      <w:rPr>
        <w:spacing w:val="-3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personálu</w:t>
    </w:r>
    <w:r w:rsidRPr="00DE47D8">
      <w:rPr>
        <w:sz w:val="24"/>
        <w:szCs w:val="24"/>
      </w:rPr>
      <w:t xml:space="preserve"> pre nedeštruktívne skúšanie (COP RT),                  REAKTORTEST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s.r.o.,</w:t>
    </w:r>
    <w:r w:rsidRPr="00DE47D8">
      <w:rPr>
        <w:spacing w:val="-4"/>
        <w:sz w:val="24"/>
        <w:szCs w:val="24"/>
      </w:rPr>
      <w:t xml:space="preserve"> </w:t>
    </w:r>
    <w:r w:rsidRPr="00DE47D8">
      <w:rPr>
        <w:sz w:val="24"/>
        <w:szCs w:val="24"/>
      </w:rPr>
      <w:t>Františkánska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22,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917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Trnava,</w:t>
    </w:r>
    <w:r w:rsidRPr="00DE47D8">
      <w:rPr>
        <w:spacing w:val="-7"/>
        <w:sz w:val="24"/>
        <w:szCs w:val="24"/>
      </w:rPr>
      <w:t xml:space="preserve"> </w:t>
    </w:r>
    <w:r w:rsidRPr="00DE47D8">
      <w:rPr>
        <w:sz w:val="24"/>
        <w:szCs w:val="24"/>
      </w:rPr>
      <w:t>SR</w:t>
    </w:r>
  </w:p>
  <w:p w14:paraId="198E1FCB" w14:textId="77777777" w:rsidR="00FD15D3" w:rsidRPr="00DE47D8" w:rsidRDefault="00FD15D3" w:rsidP="00FD15D3">
    <w:pPr>
      <w:pStyle w:val="Zkladntext"/>
      <w:tabs>
        <w:tab w:val="left" w:pos="1423"/>
      </w:tabs>
      <w:spacing w:line="276" w:lineRule="auto"/>
      <w:ind w:right="10"/>
      <w:jc w:val="center"/>
      <w:rPr>
        <w:sz w:val="24"/>
        <w:szCs w:val="24"/>
      </w:rPr>
    </w:pPr>
    <w:r w:rsidRPr="00DE47D8">
      <w:rPr>
        <w:sz w:val="24"/>
        <w:szCs w:val="24"/>
      </w:rPr>
      <w:t>IČO: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 xml:space="preserve">18048919  </w:t>
    </w:r>
    <w:r w:rsidRPr="00DE47D8">
      <w:rPr>
        <w:sz w:val="24"/>
        <w:szCs w:val="24"/>
      </w:rPr>
      <w:t xml:space="preserve">  DIČ: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2020390702</w:t>
    </w:r>
    <w:r w:rsidRPr="00DE47D8">
      <w:rPr>
        <w:spacing w:val="46"/>
        <w:sz w:val="24"/>
        <w:szCs w:val="24"/>
      </w:rPr>
      <w:t xml:space="preserve">  </w:t>
    </w:r>
    <w:r w:rsidRPr="00DE47D8">
      <w:rPr>
        <w:sz w:val="24"/>
        <w:szCs w:val="24"/>
      </w:rPr>
      <w:t>IČ DPH:</w:t>
    </w:r>
    <w:r w:rsidRPr="00DE47D8">
      <w:rPr>
        <w:spacing w:val="-1"/>
        <w:sz w:val="24"/>
        <w:szCs w:val="24"/>
      </w:rPr>
      <w:t xml:space="preserve"> </w:t>
    </w:r>
    <w:r w:rsidRPr="00DE47D8">
      <w:rPr>
        <w:spacing w:val="-2"/>
        <w:sz w:val="24"/>
        <w:szCs w:val="24"/>
      </w:rPr>
      <w:t>SK2020390702</w:t>
    </w:r>
  </w:p>
  <w:p w14:paraId="7C666B9F" w14:textId="77777777" w:rsidR="00FD15D3" w:rsidRPr="00DE47D8" w:rsidRDefault="00FD15D3" w:rsidP="00FD15D3">
    <w:pPr>
      <w:pStyle w:val="Zkladntext"/>
      <w:spacing w:line="276" w:lineRule="auto"/>
      <w:ind w:right="6"/>
      <w:rPr>
        <w:sz w:val="24"/>
        <w:szCs w:val="24"/>
      </w:rPr>
    </w:pPr>
    <w:r w:rsidRPr="00DE47D8">
      <w:rPr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CF7019" wp14:editId="140C465C">
              <wp:simplePos x="0" y="0"/>
              <wp:positionH relativeFrom="page">
                <wp:posOffset>643255</wp:posOffset>
              </wp:positionH>
              <wp:positionV relativeFrom="paragraph">
                <wp:posOffset>184785</wp:posOffset>
              </wp:positionV>
              <wp:extent cx="6290945" cy="21590"/>
              <wp:effectExtent l="0" t="0" r="33655" b="35560"/>
              <wp:wrapTopAndBottom/>
              <wp:docPr id="134238182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90945" cy="215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2A76E9" id="Line 4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65pt,14.55pt" to="546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2pxgEAAHADAAAOAAAAZHJzL2Uyb0RvYy54bWysU01v2zAMvQ/YfxB0X+wYa7cYcXpI1l26&#10;LUC73hl92MJkURCVOPn3k5QsLbbbUB8EiR+Pj4/08u44WnZQgQy6js9nNWfKCZTG9R3/+XT/4TNn&#10;FMFJsOhUx0+K+N3q/bvl5FvV4IBWqsASiKN28h0fYvRtVZEY1Ag0Q69ccmoMI8T0DH0lA0wJfbRV&#10;U9e31YRB+oBCESXr5uzkq4KvtRLxh9akIrMdT9xiOUM5d/msVkto+wB+MOJCA/6DxQjGpaJXqA1E&#10;YPtg/oEajQhIqONM4Fih1kao0kPqZl7/1c3jAF6VXpI45K8y0dvBiu+HtduGTF0c3aN/QPGLmMP1&#10;AK5XhcDTyafBzbNU1eSpvabkB/ltYLvpG8oUA/uIRYWjDiPT1vjnnJjBU6fsWGQ/XWVXx8hEMt42&#10;i3rx8YYzkXzN/GZRxlJBm2Fysg8UvyocWb503BqXVYEWDg8UM62XkGx2eG+sLZO1jk2JQvOprksG&#10;oTUye3MchX63toEdIC9H+UqTyfM6LBfdAA3nuOI6r03AvZOlzKBAfrncIxh7vida1l1EyzrlpaR2&#10;h/K0DX/ETGMt/C8rmPfm9btkv/woq98AAAD//wMAUEsDBBQABgAIAAAAIQDib2WN3wAAAAoBAAAP&#10;AAAAZHJzL2Rvd25yZXYueG1sTI/LTsMwEEX3SPyDNUjsqO1UBRriVIiHhIQiRGHT3TQ2SUQ8jmI3&#10;DX/PdAXLqzm6c26xmX0vJjfGLpABvVAgHNXBdtQY+Px4vroFEROSxT6QM/DjImzK87MCcxuO9O6m&#10;bWoEl1DM0UCb0pBLGevWeYyLMDji21cYPSaOYyPtiEcu973MlLqWHjviDy0O7qF19ff24A1MuqK3&#10;l6ddeHzFqlnpyu7qm2TM5cV8fwciuTn9wXDSZ3Uo2WkfDmSj6DkrvWTUQLbWIE6AWme8bm9gma1A&#10;loX8P6H8BQAA//8DAFBLAQItABQABgAIAAAAIQC2gziS/gAAAOEBAAATAAAAAAAAAAAAAAAAAAAA&#10;AABbQ29udGVudF9UeXBlc10ueG1sUEsBAi0AFAAGAAgAAAAhADj9If/WAAAAlAEAAAsAAAAAAAAA&#10;AAAAAAAALwEAAF9yZWxzLy5yZWxzUEsBAi0AFAAGAAgAAAAhAHxMbanGAQAAcAMAAA4AAAAAAAAA&#10;AAAAAAAALgIAAGRycy9lMm9Eb2MueG1sUEsBAi0AFAAGAAgAAAAhAOJvZY3fAAAACgEAAA8AAAAA&#10;AAAAAAAAAAAAIAQAAGRycy9kb3ducmV2LnhtbFBLBQYAAAAABAAEAPMAAAAsBQAAAAA=&#10;" strokeweight="1pt">
              <w10:wrap type="topAndBottom" anchorx="page"/>
            </v:line>
          </w:pict>
        </mc:Fallback>
      </mc:AlternateContent>
    </w:r>
    <w:r w:rsidRPr="00DE47D8">
      <w:rPr>
        <w:sz w:val="24"/>
        <w:szCs w:val="24"/>
      </w:rPr>
      <w:t xml:space="preserve">         </w:t>
    </w:r>
    <w:r>
      <w:rPr>
        <w:sz w:val="24"/>
        <w:szCs w:val="24"/>
      </w:rPr>
      <w:t xml:space="preserve">  </w:t>
    </w:r>
    <w:r w:rsidRPr="00DE47D8">
      <w:rPr>
        <w:sz w:val="24"/>
        <w:szCs w:val="24"/>
      </w:rPr>
      <w:t xml:space="preserve"> </w:t>
    </w:r>
    <w:r>
      <w:rPr>
        <w:sz w:val="24"/>
        <w:szCs w:val="24"/>
      </w:rPr>
      <w:t>T</w:t>
    </w:r>
    <w:r w:rsidRPr="00DE47D8">
      <w:rPr>
        <w:sz w:val="24"/>
        <w:szCs w:val="24"/>
      </w:rPr>
      <w:t>el: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00421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33</w:t>
    </w:r>
    <w:r w:rsidRPr="00DE47D8">
      <w:rPr>
        <w:spacing w:val="-5"/>
        <w:sz w:val="24"/>
        <w:szCs w:val="24"/>
      </w:rPr>
      <w:t xml:space="preserve"> </w:t>
    </w:r>
    <w:r w:rsidRPr="00DE47D8">
      <w:rPr>
        <w:sz w:val="24"/>
        <w:szCs w:val="24"/>
      </w:rPr>
      <w:t>5521</w:t>
    </w:r>
    <w:r w:rsidRPr="00DE47D8">
      <w:rPr>
        <w:spacing w:val="-6"/>
        <w:sz w:val="24"/>
        <w:szCs w:val="24"/>
      </w:rPr>
      <w:t xml:space="preserve"> </w:t>
    </w:r>
    <w:r w:rsidRPr="00DE47D8">
      <w:rPr>
        <w:sz w:val="24"/>
        <w:szCs w:val="24"/>
      </w:rPr>
      <w:t>030,</w:t>
    </w:r>
    <w:r w:rsidRPr="00DE47D8">
      <w:rPr>
        <w:spacing w:val="-5"/>
        <w:sz w:val="24"/>
        <w:szCs w:val="24"/>
      </w:rPr>
      <w:t xml:space="preserve"> </w:t>
    </w:r>
    <w:proofErr w:type="spellStart"/>
    <w:r w:rsidRPr="00DE47D8">
      <w:rPr>
        <w:rStyle w:val="Hypertextovprepojenie"/>
        <w:color w:val="auto"/>
        <w:sz w:val="24"/>
        <w:szCs w:val="24"/>
        <w:u w:val="none"/>
      </w:rPr>
      <w:t>E-mail:reaktortest@reaktortest.sk</w:t>
    </w:r>
    <w:proofErr w:type="spellEnd"/>
    <w:r w:rsidRPr="00DE47D8">
      <w:rPr>
        <w:rStyle w:val="Hypertextovprepojenie"/>
        <w:color w:val="auto"/>
        <w:sz w:val="24"/>
        <w:szCs w:val="24"/>
        <w:u w:val="none"/>
      </w:rPr>
      <w:t>,</w:t>
    </w:r>
    <w:r w:rsidRPr="00DE47D8">
      <w:rPr>
        <w:spacing w:val="-5"/>
        <w:sz w:val="24"/>
        <w:szCs w:val="24"/>
      </w:rPr>
      <w:t xml:space="preserve"> </w:t>
    </w:r>
    <w:hyperlink r:id="rId2">
      <w:r w:rsidRPr="00DE47D8">
        <w:rPr>
          <w:spacing w:val="-2"/>
          <w:sz w:val="24"/>
          <w:szCs w:val="24"/>
        </w:rPr>
        <w:t>www.reaktortest.sk</w:t>
      </w:r>
    </w:hyperlink>
  </w:p>
  <w:p w14:paraId="16022D93" w14:textId="77777777" w:rsidR="00FD15D3" w:rsidRDefault="00FD1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B0DEA"/>
    <w:multiLevelType w:val="hybridMultilevel"/>
    <w:tmpl w:val="DBB412D2"/>
    <w:lvl w:ilvl="0" w:tplc="5EC65354">
      <w:start w:val="1"/>
      <w:numFmt w:val="upperRoman"/>
      <w:lvlText w:val="%1."/>
      <w:lvlJc w:val="left"/>
      <w:pPr>
        <w:ind w:left="318" w:hanging="186"/>
        <w:jc w:val="left"/>
      </w:pPr>
      <w:rPr>
        <w:rFonts w:hint="default"/>
        <w:b/>
        <w:bCs/>
        <w:spacing w:val="0"/>
        <w:w w:val="100"/>
        <w:lang w:val="sk-SK" w:eastAsia="en-US" w:bidi="ar-SA"/>
      </w:rPr>
    </w:lvl>
    <w:lvl w:ilvl="1" w:tplc="21F4EE22">
      <w:numFmt w:val="bullet"/>
      <w:lvlText w:val="•"/>
      <w:lvlJc w:val="left"/>
      <w:pPr>
        <w:ind w:left="1308" w:hanging="186"/>
      </w:pPr>
      <w:rPr>
        <w:rFonts w:hint="default"/>
        <w:lang w:val="sk-SK" w:eastAsia="en-US" w:bidi="ar-SA"/>
      </w:rPr>
    </w:lvl>
    <w:lvl w:ilvl="2" w:tplc="138C3B18">
      <w:numFmt w:val="bullet"/>
      <w:lvlText w:val="•"/>
      <w:lvlJc w:val="left"/>
      <w:pPr>
        <w:ind w:left="2297" w:hanging="186"/>
      </w:pPr>
      <w:rPr>
        <w:rFonts w:hint="default"/>
        <w:lang w:val="sk-SK" w:eastAsia="en-US" w:bidi="ar-SA"/>
      </w:rPr>
    </w:lvl>
    <w:lvl w:ilvl="3" w:tplc="7EBC69BA">
      <w:numFmt w:val="bullet"/>
      <w:lvlText w:val="•"/>
      <w:lvlJc w:val="left"/>
      <w:pPr>
        <w:ind w:left="3285" w:hanging="186"/>
      </w:pPr>
      <w:rPr>
        <w:rFonts w:hint="default"/>
        <w:lang w:val="sk-SK" w:eastAsia="en-US" w:bidi="ar-SA"/>
      </w:rPr>
    </w:lvl>
    <w:lvl w:ilvl="4" w:tplc="85523D1C">
      <w:numFmt w:val="bullet"/>
      <w:lvlText w:val="•"/>
      <w:lvlJc w:val="left"/>
      <w:pPr>
        <w:ind w:left="4274" w:hanging="186"/>
      </w:pPr>
      <w:rPr>
        <w:rFonts w:hint="default"/>
        <w:lang w:val="sk-SK" w:eastAsia="en-US" w:bidi="ar-SA"/>
      </w:rPr>
    </w:lvl>
    <w:lvl w:ilvl="5" w:tplc="EAE26B58">
      <w:numFmt w:val="bullet"/>
      <w:lvlText w:val="•"/>
      <w:lvlJc w:val="left"/>
      <w:pPr>
        <w:ind w:left="5263" w:hanging="186"/>
      </w:pPr>
      <w:rPr>
        <w:rFonts w:hint="default"/>
        <w:lang w:val="sk-SK" w:eastAsia="en-US" w:bidi="ar-SA"/>
      </w:rPr>
    </w:lvl>
    <w:lvl w:ilvl="6" w:tplc="9DC40F26">
      <w:numFmt w:val="bullet"/>
      <w:lvlText w:val="•"/>
      <w:lvlJc w:val="left"/>
      <w:pPr>
        <w:ind w:left="6251" w:hanging="186"/>
      </w:pPr>
      <w:rPr>
        <w:rFonts w:hint="default"/>
        <w:lang w:val="sk-SK" w:eastAsia="en-US" w:bidi="ar-SA"/>
      </w:rPr>
    </w:lvl>
    <w:lvl w:ilvl="7" w:tplc="628ACDFE">
      <w:numFmt w:val="bullet"/>
      <w:lvlText w:val="•"/>
      <w:lvlJc w:val="left"/>
      <w:pPr>
        <w:ind w:left="7240" w:hanging="186"/>
      </w:pPr>
      <w:rPr>
        <w:rFonts w:hint="default"/>
        <w:lang w:val="sk-SK" w:eastAsia="en-US" w:bidi="ar-SA"/>
      </w:rPr>
    </w:lvl>
    <w:lvl w:ilvl="8" w:tplc="341213B8">
      <w:numFmt w:val="bullet"/>
      <w:lvlText w:val="•"/>
      <w:lvlJc w:val="left"/>
      <w:pPr>
        <w:ind w:left="8229" w:hanging="186"/>
      </w:pPr>
      <w:rPr>
        <w:rFonts w:hint="default"/>
        <w:lang w:val="sk-SK" w:eastAsia="en-US" w:bidi="ar-SA"/>
      </w:rPr>
    </w:lvl>
  </w:abstractNum>
  <w:num w:numId="1" w16cid:durableId="189504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81"/>
    <w:rsid w:val="000172F9"/>
    <w:rsid w:val="00081337"/>
    <w:rsid w:val="000B3FFC"/>
    <w:rsid w:val="000D2E1E"/>
    <w:rsid w:val="00180269"/>
    <w:rsid w:val="00183724"/>
    <w:rsid w:val="001D409D"/>
    <w:rsid w:val="00205B7C"/>
    <w:rsid w:val="00343130"/>
    <w:rsid w:val="00441EA8"/>
    <w:rsid w:val="00486381"/>
    <w:rsid w:val="0054051E"/>
    <w:rsid w:val="00573BC4"/>
    <w:rsid w:val="006516D2"/>
    <w:rsid w:val="006C16F1"/>
    <w:rsid w:val="007E57C3"/>
    <w:rsid w:val="00846FD5"/>
    <w:rsid w:val="008F1612"/>
    <w:rsid w:val="00904AE7"/>
    <w:rsid w:val="00907185"/>
    <w:rsid w:val="00967ED0"/>
    <w:rsid w:val="009C04A0"/>
    <w:rsid w:val="009C4623"/>
    <w:rsid w:val="009E0D5D"/>
    <w:rsid w:val="009E1A94"/>
    <w:rsid w:val="00A41125"/>
    <w:rsid w:val="00AA7A02"/>
    <w:rsid w:val="00D01749"/>
    <w:rsid w:val="00D57433"/>
    <w:rsid w:val="00DE47D8"/>
    <w:rsid w:val="00DE6272"/>
    <w:rsid w:val="00E44D08"/>
    <w:rsid w:val="00E55B91"/>
    <w:rsid w:val="00EE4285"/>
    <w:rsid w:val="00F54973"/>
    <w:rsid w:val="00FD15D3"/>
    <w:rsid w:val="00FF3127"/>
    <w:rsid w:val="37383E05"/>
    <w:rsid w:val="67BAB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58027"/>
  <w15:docId w15:val="{4A9239A3-4B0C-453B-A7BD-F5CFF10A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ind w:left="842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link w:val="NzovChar"/>
    <w:uiPriority w:val="10"/>
    <w:qFormat/>
    <w:pPr>
      <w:spacing w:line="381" w:lineRule="exact"/>
      <w:ind w:left="123"/>
      <w:jc w:val="center"/>
    </w:pPr>
    <w:rPr>
      <w:b/>
      <w:bCs/>
      <w:sz w:val="36"/>
      <w:szCs w:val="36"/>
    </w:rPr>
  </w:style>
  <w:style w:type="paragraph" w:styleId="Odsekzoznamu">
    <w:name w:val="List Paragraph"/>
    <w:basedOn w:val="Normlny"/>
    <w:uiPriority w:val="1"/>
    <w:qFormat/>
    <w:pPr>
      <w:spacing w:before="94"/>
      <w:ind w:left="318" w:hanging="308"/>
    </w:pPr>
  </w:style>
  <w:style w:type="paragraph" w:customStyle="1" w:styleId="TableParagraph">
    <w:name w:val="Table Paragraph"/>
    <w:basedOn w:val="Normlny"/>
    <w:uiPriority w:val="1"/>
    <w:qFormat/>
  </w:style>
  <w:style w:type="character" w:styleId="Zstupntext">
    <w:name w:val="Placeholder Text"/>
    <w:basedOn w:val="Predvolenpsmoodseku"/>
    <w:uiPriority w:val="99"/>
    <w:semiHidden/>
    <w:rsid w:val="00846FD5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5B7C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205B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5B7C"/>
    <w:rPr>
      <w:rFonts w:ascii="Arial" w:eastAsia="Arial" w:hAnsi="Arial" w:cs="Arial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DE47D8"/>
    <w:rPr>
      <w:rFonts w:ascii="Arial" w:eastAsia="Arial" w:hAnsi="Arial" w:cs="Arial"/>
      <w:b/>
      <w:bCs/>
      <w:sz w:val="36"/>
      <w:szCs w:val="36"/>
      <w:lang w:val="sk-SK"/>
    </w:rPr>
  </w:style>
  <w:style w:type="character" w:styleId="Hypertextovprepojenie">
    <w:name w:val="Hyperlink"/>
    <w:basedOn w:val="Predvolenpsmoodseku"/>
    <w:uiPriority w:val="99"/>
    <w:unhideWhenUsed/>
    <w:rsid w:val="00DE4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aktortest.sk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231F99-FC03-4716-B5AF-7E2D01E94EE0}"/>
      </w:docPartPr>
      <w:docPartBody>
        <w:p w:rsidR="007E57C3" w:rsidRDefault="00A41125">
          <w:r w:rsidRPr="00A764C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6F4647-7E01-4D2C-B49A-767FB007619A}"/>
      </w:docPartPr>
      <w:docPartBody>
        <w:p w:rsidR="00091B5D" w:rsidRDefault="007E57C3">
          <w:r w:rsidRPr="00326D59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25"/>
    <w:rsid w:val="00091B5D"/>
    <w:rsid w:val="00180269"/>
    <w:rsid w:val="003F4E66"/>
    <w:rsid w:val="00621E62"/>
    <w:rsid w:val="007E57C3"/>
    <w:rsid w:val="00904AE7"/>
    <w:rsid w:val="00965EF7"/>
    <w:rsid w:val="00A41125"/>
    <w:rsid w:val="00C23BE1"/>
    <w:rsid w:val="00E2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E57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D3EA5DC76DB4F86BE83E31795D55F" ma:contentTypeVersion="2" ma:contentTypeDescription="Umožňuje vytvoriť nový dokument." ma:contentTypeScope="" ma:versionID="af690c18bc14798321fc7f68586395fc">
  <xsd:schema xmlns:xsd="http://www.w3.org/2001/XMLSchema" xmlns:xs="http://www.w3.org/2001/XMLSchema" xmlns:p="http://schemas.microsoft.com/office/2006/metadata/properties" xmlns:ns2="8458ff54-b51d-4543-8206-38c2cdea334b" targetNamespace="http://schemas.microsoft.com/office/2006/metadata/properties" ma:root="true" ma:fieldsID="ea0403250a753b5f8c76c2662678ebe4" ns2:_="">
    <xsd:import namespace="8458ff54-b51d-4543-8206-38c2cdea3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ff54-b51d-4543-8206-38c2cdea3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751B71-D03A-4A2C-AD40-FDDB690E8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180430-E2FF-4A4E-B0DB-D00131BAC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69E53-4649-42C8-826A-5D1100640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ff54-b51d-4543-8206-38c2cdea3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E41D71-BCC3-4C32-97D6-866FCC140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Rastislav Jalakša</cp:lastModifiedBy>
  <cp:revision>12</cp:revision>
  <dcterms:created xsi:type="dcterms:W3CDTF">2023-03-01T12:56:00Z</dcterms:created>
  <dcterms:modified xsi:type="dcterms:W3CDTF">2024-08-23T14:34:00Z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  <property fmtid="{D5CDD505-2E9C-101B-9397-08002B2CF9AE}" pid="5" name="ContentTypeId">
    <vt:lpwstr>0x010100267D3EA5DC76DB4F86BE83E31795D55F</vt:lpwstr>
  </property>
</Properties>
</file>